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6C" w:rsidRPr="00174C9D" w:rsidRDefault="0004496C" w:rsidP="0004496C">
      <w:pPr>
        <w:rPr>
          <w:rFonts w:ascii="Times New Roman" w:hAnsi="Times New Roman" w:cs="Times New Roman"/>
          <w:sz w:val="18"/>
          <w:szCs w:val="18"/>
        </w:rPr>
      </w:pPr>
    </w:p>
    <w:p w:rsidR="0004496C" w:rsidRPr="00174C9D" w:rsidRDefault="0004496C" w:rsidP="000449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WYMAGANIA EDUKACYJNE  Z JĘZYKA POLSKIEGO</w:t>
      </w:r>
      <w:r>
        <w:rPr>
          <w:rFonts w:ascii="Times New Roman" w:hAnsi="Times New Roman" w:cs="Times New Roman"/>
          <w:b/>
          <w:sz w:val="18"/>
          <w:szCs w:val="18"/>
        </w:rPr>
        <w:t xml:space="preserve"> DLA KASY VI</w:t>
      </w:r>
    </w:p>
    <w:p w:rsidR="0004496C" w:rsidRPr="00174C9D" w:rsidRDefault="0004496C" w:rsidP="000449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496C" w:rsidRPr="00174C9D" w:rsidRDefault="0004496C" w:rsidP="000449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sz w:val="18"/>
          <w:szCs w:val="18"/>
        </w:rPr>
        <w:t xml:space="preserve">Ocenę </w:t>
      </w:r>
      <w:r w:rsidRPr="00174C9D">
        <w:rPr>
          <w:rFonts w:ascii="Times New Roman" w:hAnsi="Times New Roman" w:cs="Times New Roman"/>
          <w:b/>
          <w:bCs/>
          <w:sz w:val="18"/>
          <w:szCs w:val="18"/>
        </w:rPr>
        <w:t>niedostateczną</w:t>
      </w:r>
      <w:r w:rsidRPr="00174C9D">
        <w:rPr>
          <w:rFonts w:ascii="Times New Roman" w:hAnsi="Times New Roman" w:cs="Times New Roman"/>
          <w:sz w:val="18"/>
          <w:szCs w:val="18"/>
        </w:rPr>
        <w:t xml:space="preserve"> otrzymuje uczeń wymagań edukacyjnych na ocenę dopuszczającą, który nie spełnia.</w:t>
      </w:r>
    </w:p>
    <w:p w:rsidR="0004496C" w:rsidRPr="00174C9D" w:rsidRDefault="0004496C" w:rsidP="0004496C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4496C" w:rsidRPr="00174C9D" w:rsidRDefault="0004496C" w:rsidP="0004496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I. Kształcenie literackie i kulturowe</w:t>
      </w:r>
    </w:p>
    <w:p w:rsidR="0004496C" w:rsidRPr="00174C9D" w:rsidRDefault="0004496C" w:rsidP="0004496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utworów literackich – liryka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LIRYCZNE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nazywa wrażenia, jakie wzbudza w nim przeczytany utwór,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krótko opowiada, o czym jest przeczytany utwór,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mówi, kim jest osoba mówiąca w wierszu,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 pomocą nauczyciela / koleżanki / kolegi wskazuje bohatera 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podmiot liryczny od adresata,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wartości wskazane w utworze,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wers od strofy (zwrotki),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czym są rym, wers, refren,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z pomocą nauczyciela / kolegi/ koleżanki wymienia nazwy środków artystycznych: epitet, porównanie, przenośnia, wyraz dźwiękonaśladowczy, uosobienie, apostrofa, zdrobnienie, zgrubienie, pytanie retoryczne, powtórzenie,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utwór wierszowany od utworu epickiego,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nazywa elementy budowy utworu: tytuł,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obraz poetycki,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wiersza białego, </w:t>
            </w:r>
          </w:p>
          <w:p w:rsidR="0004496C" w:rsidRPr="00174C9D" w:rsidRDefault="0004496C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zna pojęcia: pieśń, piosenka patriotyczna.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podejmuje próbę uzasadnienia wrażeń, jakie wzbudza w nim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przeczytany utwór,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wartości ważne dla podmiotu lirycznego, poety, bohatera lirycznego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 omawianych utworach,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nastrój 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projekt pracy (przekład intersemiotyczny, np. rysunek, drama), który stanowi interpretację omawianego utworu,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osobie mówiącej (podmiocie lirycznym) w wierszu,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 myśli i uczucia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osoby mówiącej w wierszu,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adresata utworu,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bohatera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wers, w którym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znajduje się zwrot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adresata,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epitety, porównania, wyrazy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dźwiękonaśladowcze, apostrofy, zdrobnienia, zgrubienia, powtórzenia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omawianych tekstach,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środki językowe: ożywienie, pytanie retoryczne, powtórzenie, zdrobnienie, zgrubienie,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wypowiada się na temat tytułu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obrazy poetyckie,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co to jest wiersz biały,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utwór liryczny jako pieśń, piosenkę patriotyczną.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 wiersza,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sytuacji przedstawionej w wierszu,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obrazy poetyckie,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uczucia, jakie wzbudza w nim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czytany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utwór,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prezentuje swoje rozumienie omawianego utworu, w tym w formie przekładuintersemiotycznego,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np.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.rysunku, dramy,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cechy podmiotu lirycznego,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cechy bohatera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 wierszu przenośnię, uosobienie, ożywienie, apostrofę, pytanie retoryczne, powtórzenie, zdrobnienie, zgrubienie,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utwór może mieć sens dosłowny i przenośny,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wybiera z wiersza informacje potrzebne do interpretacjii analizy utworu,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sens zawarty w tytule 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cechy wiersza białego,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pieśni, piosenki patriotycznej.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w ciekawy sposób o sytuacji przedstawionej w wierszu, a także o bohaterze wiersza, podmiocie lirycznym i ich uczuciach,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zachowanie bohatera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 i wyraża swoją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opinię na jego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temat,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bohatera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 własnymi,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adresata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cytaty, dzięki którym nazywa uczucia, wzbudzane w nim przez czytany utwór,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jak rozumie przesłanie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znaczenie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przenośne w tekście,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własne rozumienie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utworu,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funkcje środków stylistycznych: epitetu, porównania, uosobienia, metafory, apostrofy, ożywienia, pytania retorycznego, powtórzenia,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zdrobnienia, zgrubienia,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sens dosłowny od przenośnego,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informacje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ważne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od mniej istotnych,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znaczenie tytułu 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interpretuje obrazy poetyckie,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udowadnia, że utwór ma cechy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wiersza białego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cechy pieśni, piosenki patriotycznej w danym utworze.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prezentuje informacje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temat wiersza w formie, którą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sam wybierze, w tym interaktywnej,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samodzielnie dokonuje analizy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 interpretacji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utworu, odwołując się do jego treści,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funkcje epitetów,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porównań, metafor, wyrazów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dźwiękonaśladowczych, uosobień, ożywień, apostrof, pytań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retorycznych, powtórzeń, zdrobnień, zgrubień, pytań retorycznych, odwołując się do treści omawianego utworu,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odczytuje sens przenośny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wyczerpująco omawia sytuację przedstawioną w wierszu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 odwołuje się do własnych doświadczeń,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nastrój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 uzasadnia swoją wypowiedź, odwołując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się do treści dzieła,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charakteryzuje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bohatera utworu, odwołując się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treści wiersza,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podmiot liryczny z adresatem i bohaterem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wiersza i prezentuje wnioski wynikające z tego zestawienia, </w:t>
            </w:r>
          </w:p>
          <w:p w:rsidR="0004496C" w:rsidRPr="00174C9D" w:rsidRDefault="0004496C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pieśń, piosenkę patriotyczną wśród innych gatunków literackich.</w:t>
            </w:r>
          </w:p>
        </w:tc>
      </w:tr>
    </w:tbl>
    <w:p w:rsidR="0004496C" w:rsidRPr="00174C9D" w:rsidRDefault="0004496C" w:rsidP="0004496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</w:t>
      </w:r>
    </w:p>
    <w:p w:rsidR="0004496C" w:rsidRPr="00174C9D" w:rsidRDefault="0004496C" w:rsidP="0004496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i odbiór tekstów kultury – epika i teksty popularnonaukowe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EPICKIE I POPULARNONAUKOWE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utwór epicki,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utwór epicki 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wiersza,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wymienia elementy świata przedstawionego,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 pomocą nauczyciela/ koleżanki / kolegi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rozpoznaje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fikcję l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iteracką,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 pomocą nauczyciela/ koleżanki / kolegi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wskazuje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elementy realistyczne (prawdopodobne)w omawianych utworach,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 pomocą nauczyciela/ koleżanki / kolegi wymienia wybrane gatunki literackie: mit, przypowieść, opowiadanie, powieść, nowela,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nazywa elementy budowy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utworu: tytuł,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 pomocą nauczyciela/ koleżanki / kolegi wymienia wybrane wydarzenia omawianego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utworu,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rozpoznaje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narratora,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wymienia bohaterów utworu,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rozpoznaje wątek główny w utworze,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nazywa wrażenia, jakie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wzbudza w nim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czytany tekst,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z pomocą nauczyciela/ koleżanki / kolegi rozpoznaje znaczenie dosłowne w tekście,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z pomocą nauczyciela/ koleżanki / kolegi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opowiada o treści utworu, zachowując kolejność wydarzeń,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dialog i monolog,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czym jest tekst popularnonaukowy,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słownictwo związane z prasą.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utworu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epickiego,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elementy świata przedstawionego 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od fantastycznych,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gatunkowe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mitu, przypowieści, opowiadania, noweli, powieści,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odmiany opowiadania i powieści, np. obyczajowe, przygodowe, detektywistyczne, fantastycznonaukowe, fantasy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wyszukuje w tekście określone informacje,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 – tytuł,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ustala kolejność wydarzeń 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rodzaje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bohaterów 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niektóre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bohaterów,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fabułę od akcji,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wątki poboczne,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znaczenie dosłowne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wartości ważne dla bohaterów w omawiany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chutworach,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informacje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ważne w utworze,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projekt pracy (przekład intersemiotyczny,np. rysunek, drama,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spektakl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teatralny), który stanowi interpretację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dialog odmonologu,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dialog w utworze,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tekstu popularnonaukowego,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tekst popularnonaukowy od literackiego,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przykłady słów związanych z prasą.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czytany utwór jako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epikę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przynależność utworu do gatunków: mitu, przypowieści, opowiadania, noweli, powieści,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odmiany opowiadania i powieści, np. obyczajowe, przygodowe, detektywistyczne, fantastycznonaukowe, fantasy,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elementach świata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przedstawionego,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od fantastycznych w omawianych utworach,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 – puentę,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wybranych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wydarzeniach fabuły,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dialog w utworze,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bohatera: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główny i drugoplanowy,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większość cech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bohaterów,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narracji: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pierwszoosobowa, trzecioosobowa,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wątek główny,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zdarzenia składające się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akcję w 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określa doświadczenia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bohaterów literackich,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 własne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rozumienie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ocenia bohaterów literackich i zdarzenia,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mniej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ważne informacje w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utworze,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fakty i opinie,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identyfikujące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teksty kultury należące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literatury,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odczytuje omawiane teksty na podstawie stworzonego przekładu intersemiotycznego,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np. rysunku, dramy, spektaklu teatralnego,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na czym polegają różnice między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dialogiem a monologiem,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tekst popularnonaukowy,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słownictwo związane z prasą.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pStyle w:val="Akapitzlist"/>
              <w:ind w:left="144" w:hanging="85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4496C" w:rsidRPr="00174C9D" w:rsidRDefault="0004496C" w:rsidP="00C158A5">
            <w:pPr>
              <w:pStyle w:val="Akapitzlist"/>
              <w:ind w:left="144" w:hanging="85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analizuje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elementy świata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przedstawionego i wyciąga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wnioski z analizy 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różnice miedzy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elementami realistycznymi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fantastycznymi w przeczytanych utworach,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przynależność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rodzajową utworu do epiki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gatunkową do mitu,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przypowieści, opowiadania, powieści,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 przynależność utworu do odmiany opowiadania i powieści, np. obyczajowe, przygodowe, detektywistyczne, fantastycznonaukowe, fantasy,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utworu – punkt kulminacyjny,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związki przyczynowo-skutkowe,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rodzaj bohatera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omawianym utworze,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relacje łączące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bohaterów utworu,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wskazane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bohaterów, odwołując się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omawianego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bohatera głównego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od drugoplanowego,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tematykę utworu,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wątek poboczny,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zdarzenia fabuły utworu 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akcji,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porównuje doświadczenia bohaterów literackich z własnymi,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informacje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ważne od mniej istotnych,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identyfikujące teksty kultury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należące do: literatury, filmu, muzyki, sztuk plastycznych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audiowizualnych,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 bohaterów czytanych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 własnymi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doświadczeniami,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dowodzi, że omawiany tekst należy do literatury popularnonaukowej.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4496C" w:rsidRPr="00174C9D" w:rsidRDefault="0004496C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elementy świata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przedstawionego z różnych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utworów,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dowodzi, że czytany utwór należy do określonego rodzaju, gatunku literackiego i odmiany opowiadania/ powieści, podając odpowiednie przykłady z tekstu,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elementy budowy utworu: tytuł, puentę, punkt kulminacyjny, i wyjaśnia ich funkcje,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prezentuje wg własnego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pomysłu, w tym z wykorzystaniem narzędzi interaktywnych, jak rozumie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wzajemne zależności między wydarzeniami,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charakteryzuje bohatera w omawianym utworze, w tym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 wykorzystaniem narzędzi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interaktywnych,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problematykę utworu i prezentuje ją w twórczy sposób.</w:t>
            </w:r>
          </w:p>
        </w:tc>
      </w:tr>
    </w:tbl>
    <w:p w:rsidR="0004496C" w:rsidRPr="00174C9D" w:rsidRDefault="0004496C" w:rsidP="0004496C">
      <w:pPr>
        <w:rPr>
          <w:rFonts w:ascii="Times New Roman" w:hAnsi="Times New Roman" w:cs="Times New Roman"/>
          <w:sz w:val="18"/>
          <w:szCs w:val="18"/>
        </w:rPr>
      </w:pPr>
    </w:p>
    <w:p w:rsidR="0004496C" w:rsidRPr="00174C9D" w:rsidRDefault="0004496C" w:rsidP="0004496C">
      <w:pPr>
        <w:tabs>
          <w:tab w:val="left" w:pos="8160"/>
        </w:tabs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Kształcenie JĘZYKOWE– </w:t>
      </w:r>
      <w:r w:rsidRPr="00174C9D">
        <w:rPr>
          <w:rFonts w:ascii="Times New Roman" w:hAnsi="Times New Roman" w:cs="Times New Roman"/>
          <w:bCs/>
          <w:sz w:val="18"/>
          <w:szCs w:val="18"/>
        </w:rPr>
        <w:t xml:space="preserve">obowiązują wymagania z klas4–5 oraz   </w:t>
      </w: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I.1. Gramatyka języka polskiego – części mowy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CZĘŚCI MOWY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 tekście rzeczowniki, czasowniki, przymiotniki i przysłówki,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pojęcie rzeczowników osobliwych,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istnieją rzeczowniki nieodmienne,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pojęcia czasownika dokonanego i niedokonanego,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odpowiednie formy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 pomocą nauczyciela analizuje budowę czasowników dokonanych i niedokonanych,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czasowniki mogą występować w stronie czynnej i biernej,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da się przekształcać czasownik ze strony czynnej na bierną i na odwrót,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czasowniki przechodnie i nieprzechodnie,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z pomocą nauczyciela/ koleżanki / kolegi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przymiotniki i przysłówki, które się nie stopniują,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partykułę i wykrzyknik jako nieodmienne części mowy,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 pomocą nauczyciela/ koleżanki / kolegi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rozpoznaje zaimki.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odróżnia części mowy odmienne od nieodmiennych,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się charakteryzuje odmiana rzeczowników osobliwych,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są rzeczowniki osobliwe,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zasady odmiany rzeczowników osobliwych,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rzeczowniki nieodmienne,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czasowniki dokonane i niedokonane,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uzupełnia zdania odpowiednimi formami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zestawia czasowniki dokonane z niedokonanymi,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stronę czynną i bierną czasownika,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stronę czynną od biernej w prostych zdaniach,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jakie czasowniki są przechodnie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a jakie nieprzechodnie,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przymiotników i przysłówków, które się nie stopniują, i wie dlaczego,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wskazuje partykuły i wykrzykniki oraz wyjaśnia ich podstawową rolę w zdaniu,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zapisać partykułyi wykrzykniki,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br/>
              <w:t>– rozpoznaje zaimki w zdaniu,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różne rodzaje zaimków,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 funkcje zaimków w zdaniu.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odmienia w różnych przypadkach rzeczowniki o nietypowej fleksji,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przykłady rzeczowników osobliwych,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odmienia rzeczowniki osobliwe,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rzeczowników nieodmiennych,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czym się cechują czasowniki dokonane i niedokonane,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porównuje czasowniki dokonane i niedokonane,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zdania ze strony czynnej na bierną i odwrotnie,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stronę czynną i bierną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mechanizm przekształcania stron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jakie są czasowniki przechodnie i nieprzechodnie,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przymiotników i przysłówków, które się nie stopniują, we właściwym kontekście,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partykuły i wykrzykniki w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swoich wypowiedziach, wzmacniając ich ekspresję,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zdania z różnymi typami zaimków 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określa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funkcję zaimków.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analizuje teksty i dostrzega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nich rzeczowniki o nietypowej odmianie,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odmienia rzeczowniki osobliwe,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odnajduje w tekście przykłady rzeczowników nieodmiennych,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czasowniki dokonane od niedokonanych,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układa zdania z czasownikami dokonanymi i niedokonanymi,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łączy w pary czasowniki dokonane i niedokonane,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stronę czynną i bierną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w zdaniach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stronę czynną na bierną i odwrotnie,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z czasowników przechodnich formy strony biernej,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czasowników nieprzechodnich,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ocenia, kiedy zastosowanie w tekście strony biernej jest uzasadnione,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kiedy przymiotniki i przysłówki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stopniują,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rozróżnia różne typy partykuł (np. wzmacniające, przeczące, pytające) i omawia ich funkcję,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zaimków i nazywa ich rodzaje,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dostrzega, jakie znaczenie mają zaimki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wypowiedzi i jak wpływają na styl tekstu.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własne teksty,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których świadomie używa rzeczowników o nietypowej odmianie, uwzględniając ich fleksję,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bezbłędnie stosuje formy rzeczowników osobliwych,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i prawidłowo stosuje aspekt czasownika,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stosuje stronę bierną i czynną, zgodnie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 intencją wypowiedzi (np. w formalnych i nieformalnych tekstach),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świadomie i poprawnie stosuje przymiotniki i przysłówki, które się nie stopniują,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świadomie używa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partykuły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 wykrzyknika,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partykuła i wykrzyknik to wyrazy poza związkami zdania;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teksty, w których odpowiednio dobierai modyfikuje zaimki, aby uzyskać określony efekt komunikacyjny.</w:t>
            </w:r>
          </w:p>
        </w:tc>
      </w:tr>
    </w:tbl>
    <w:p w:rsidR="0004496C" w:rsidRPr="00174C9D" w:rsidRDefault="0004496C" w:rsidP="0004496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II.1. Gramatyka języka polskiego – składnia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SKŁADNIA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podstawowe części zdania: podmiot i orzeczenie,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orzeczenie i podmiot jako części zdania,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na jakie pytanie odpowiadają orzeczenie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i podmiot,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orzeczenie jest zwykle wyrażone czasownikiem,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podmiot jest zwykle wyrażony rzeczownikiem w mianowniku,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istnieją zdania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można przekształcić zdanie z podmiotem w wypowiedzenie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konstrukcje z czasownikiem 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się,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przykłady wyrazów, które mogą pełnić funkcję dopełnienia, przydawki i okolicznika,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na jakie pytania odpowiadają części zdania,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zdanie pojedyncze i zdanie złożone,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pojęcia zdania złożonego współrzędnie i podrzędnie,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 pomocą nauczyciela potrafi przekształcić zdanie złożone w pojedyncze.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wymienia wszystkie części zdania (podmiot, orzeczenie, dopełnienie, przydawka, okolicznik)i określa ich funkcje,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orzeczenie i podmiot od innych części zdania,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w zdaniu orzeczenie i podmiot,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czym różni się orzeczenie czasownikowe od orzeczenia imiennego,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łącznik i orzecznik w orzeczeniu imiennym,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 związek podmiotu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z orzeczeniem,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że podmiot może być wyrażony inaczej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niż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rzeczownikiem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 mianowniku,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zdania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przekształca zdania z podmiotem w wypowiedzenia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konstrukcje z czasownikiem 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>się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przydawkę, dopełnienie i okolicznik w zdaniu,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zdania pojedyncze i zdania złożone oraz ich podstawowe rodzaje (współrzędnie i podrzędnie złożone),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proste zdania złożone na pojedyncze i odwrotnie.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wskazuje i nazywa wszystkie części zdania oraz określa ich funkcję w wypowiedzeniu,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czym się różni orzeczenie czasownikowe od orzeczenia imiennego,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może być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wyrażony łącznik, a czym – orzecznik,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różne rodzaje podmiotu,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zdania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konstrukcje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 czasownikiem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części zdania,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zdania pojedyncze od różnych typów zdań złożonych i stosuje je w wypowiedziach pisemnych i ustnych,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sprawnie przekształca zdania złożone w pojedyncze i odwrotnie,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zdania współrzędnie złożone od podrzędnie złożonych.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analizuje zdania pod kątem ich budowy i funkcji części zdania,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orzeczenie czasownikowe i imienne,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łącznik i orzecznik w orzeczeniu imiennym,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zdania bezpodmiotowe,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zdań bezpodmiotowych,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konstrukcje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z czasownikiem </w:t>
            </w:r>
            <w:r w:rsidRPr="00174C9D">
              <w:rPr>
                <w:rFonts w:ascii="Times New Roman" w:hAnsi="Times New Roman" w:cs="Times New Roman"/>
                <w:i/>
                <w:sz w:val="18"/>
                <w:szCs w:val="18"/>
              </w:rPr>
              <w:t>się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odróżnia i stosuje typy zdań złożonych współrzędnie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i podrzędnie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w zależności od celu wypowiedzi,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modyfikuje konstrukcje składniowe w sposób świadomy i poprawny,</w:t>
            </w:r>
          </w:p>
          <w:p w:rsidR="0004496C" w:rsidRPr="00174C9D" w:rsidRDefault="0004496C" w:rsidP="00C158A5">
            <w:pPr>
              <w:pStyle w:val="Akapitzlist"/>
              <w:ind w:left="3" w:hanging="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analizuje zdania złożone podrzędnie i współrzędnie.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własne teksty, świadomie używając różnych części zdania i budując logiczne struktury,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posługuje się różnymi typami orzeczeń i podmiotów,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stosuje zdania bezpodmiotowe w swoich wypowiedziach,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stosuje różne części zdania,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wypowiedzi, w których celowo wykorzystuje różne typy zdań złożonych, dostosowując je do stylu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wypowiedzi i odbiorcy,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świadomie i bezbłędnie stosuje zdania złożone współrzędnie i podrzędnie,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przekształca zdania złożone w celu osiągnięcia określonego efektu językowego i stylistycznego.</w:t>
            </w:r>
          </w:p>
        </w:tc>
      </w:tr>
    </w:tbl>
    <w:p w:rsidR="0004496C" w:rsidRPr="00174C9D" w:rsidRDefault="0004496C" w:rsidP="0004496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II.2. Zróżnicowanie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ZRÓŻNICOWANIE JĘZYKA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termin: frazeologizm,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 pomocą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nauczyciela/ koleżanki / kolegi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wymienia frazeologizmy omawiane na lekcji,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 pomocą 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nauczyciela/ koleżanki / kolegi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korzysta 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słownika frazeologicznego, języka polskiego i wyrazów obcych, terminów literackich,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termin: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wyrazy wieloznaczne,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znaczenia prostych wyrazów wieloznacznych,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 zdaniach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wyrazy wieloznaczne,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wyrazy neutralne od wartościujących,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wyrazy nacechowane emocjonalnie,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zdrobnienia od zgrubień,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istnieją różne odmiany języka,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czym jest język mówiony, a czym – pisany,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 związki między odmianą języka a sytuacją komunikacyjną.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jest związek frazeologiczny,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związki frazeologiczne w wypowiedziach,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korzysta ze słowników: frazeologicznego, języka polskiego, wyrazów obcych i terminów literackich,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znaczenia wyrazów wieloznacznych,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zdania z wyrazami wieloznacznymi,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wyrazy neutralne i wartościujące,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wyrazy nacechowane emocjonalnie,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 zdrobnienia i zgrubienia,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cechy języka mówionego i pisanego,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różne odmiany języka,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dostosowuje język do sytuacji komunikacyjnej.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jest związek frazeologiczny,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dostrzega obecność związków frazeologicznych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 języku używanym na 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dzień,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związków frazeologicznych,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korzysta w praktyczny sposób ze słowników: frazeologicznego, języka polskiego, wyrazów obcych, terminów literackich,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czym są wyrazy wieloznaczne,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znaczenia wyrazów wieloznacznych,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przykłady zdań z wyrazami wieloznacznymi,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wyrazów neutralnych i wartościujących,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zastępuje wyrazy nacechowane ujemnie słowami neutralnymi lub nacechowanymi dodatnio,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cechy języka mówionego i pisanego,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związek między użyciem odpowiedniej odmiany języka a sytuacją komunikacyjną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 xml:space="preserve">– wyjaśnia znaczenie omawianych związków frazeologicznych, 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redaguje zdania ze związkami frazeologicznymi,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sprawnie posługuje się słownikami: frazeologicznym, języka polskiego, wyrazów obcych, terminów literackich,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wyrazów wieloznacznych,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znaczenia wyrazów wieloznacznych,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zdania z wyrazami wieloznacznymi,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czym różnią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wyrazy neutralne od wartościujących,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zastępuje wyrazy obraźliwe ich neutralnymi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odpowiednikami,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język mówiony od pisanego,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różne odmiany języka,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jaką odmianę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języka stosować w zależności od sytuacji komunikacyjnej.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redaguje różne formy wypowiedzi z wykorzystaniem związków frazeologicznych,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świadomie i funkcjonalnie wykorzystuje różne słowniki,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 wypowiedzi wyrazy wieloznaczne,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świadomie stosuje wyrazy oceniające,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posługuje się językiem mówionym i pisanym.</w:t>
            </w:r>
          </w:p>
        </w:tc>
      </w:tr>
    </w:tbl>
    <w:p w:rsidR="0004496C" w:rsidRPr="00174C9D" w:rsidRDefault="0004496C" w:rsidP="0004496C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II.4. Ortografia i interpunkcja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ORTOGRAFIA I INTERPUNKCJA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podstawowe zasady ortografii,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kropkę, znak zapytania i wykrzyknik na końcu zdania,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przecinek w oczywistych miejscach,</w:t>
            </w:r>
          </w:p>
          <w:p w:rsidR="0004496C" w:rsidRPr="00174C9D" w:rsidRDefault="0004496C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zna nazwy: cudzysłów, dwukropek, średnik, nawias.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podstawowe zasady ortograficzne,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poprawnie używa przecinków podczas wyliczania,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cudzysłów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 dwukropek.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stosuje większość zasad ortograficznych, popełniając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sporadycznie błędy,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znaków interpunkcyjnych w zdaniach zgodnie z podstawowymi zasadami,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stosuje przecinki w zdaniach złożonych,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rozumie funkcję cudzysłowu, dwukropka, średnika i nawiasu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stosuje je w swoich tekstach.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stosuje poprawnie zasady ortograficzne i dostrzega własne błędy,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lastRenderedPageBreak/>
              <w:t>– analizuje użycie interpunkcji w tekstach i potrafi poprawić błędy interpunkcyjne,</w:t>
            </w:r>
          </w:p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świadomie używa przecinków w zdaniach złożonych i rozumie ich wpływ na czytelność tekstu,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stosuje średnik i nawias zgodnie z zasadami składni.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pisze bezbłędnie pod względem ortograficznym, stosując wyjątki i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trudne wyrazy,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świadomie stosuje interpunkcję w swoich wypowiedziach,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poprawne i przemyślane konstrukcje składniowe, w których interpunkcja wspiera jasność i logiczność tekstu,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poprawia błędy ortograficzne i interpunkcyjne w cudzych tekstach, uzasadniając swoje poprawki.</w:t>
            </w:r>
          </w:p>
        </w:tc>
      </w:tr>
    </w:tbl>
    <w:p w:rsidR="0004496C" w:rsidRDefault="0004496C" w:rsidP="000449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4496C" w:rsidRPr="00174C9D" w:rsidRDefault="0004496C" w:rsidP="000449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t xml:space="preserve">III.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TWORZENIE WYPOWIEDZI– </w:t>
      </w:r>
      <w:r w:rsidRPr="00174C9D">
        <w:rPr>
          <w:rFonts w:ascii="Times New Roman" w:hAnsi="Times New Roman" w:cs="Times New Roman"/>
          <w:bCs/>
          <w:sz w:val="18"/>
          <w:szCs w:val="18"/>
        </w:rPr>
        <w:t>obowiązują wymagania z klas4–5 oraz: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4496C" w:rsidRPr="00174C9D" w:rsidTr="00C158A5">
        <w:tc>
          <w:tcPr>
            <w:tcW w:w="3107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4496C" w:rsidRPr="00174C9D" w:rsidTr="00C158A5">
        <w:tc>
          <w:tcPr>
            <w:tcW w:w="15539" w:type="dxa"/>
            <w:gridSpan w:val="5"/>
            <w:shd w:val="clear" w:color="auto" w:fill="00B0F0"/>
          </w:tcPr>
          <w:p w:rsidR="0004496C" w:rsidRPr="00174C9D" w:rsidRDefault="0004496C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OPOWIADANIE, OPIS, W TYM POSTACI,</w:t>
            </w:r>
            <w:bookmarkStart w:id="0" w:name="_GoBack"/>
            <w:bookmarkEnd w:id="0"/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PRZEŻYĆ WEWNĘTRZNYCH I SYTUACJI, SPRAWOZDANIE, LIST OFICJALNY, TEKST O CHARAKTERZE ARGUMENTACYJNYM</w:t>
            </w:r>
          </w:p>
        </w:tc>
      </w:tr>
      <w:tr w:rsidR="0004496C" w:rsidRPr="00174C9D" w:rsidTr="00C158A5">
        <w:tc>
          <w:tcPr>
            <w:tcW w:w="3107" w:type="dxa"/>
          </w:tcPr>
          <w:p w:rsidR="0004496C" w:rsidRPr="00174C9D" w:rsidRDefault="0004496C" w:rsidP="00C158A5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</w:pP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– zna podstawowe formy wypowiedzi (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opowiadanie, w tym twórcze, opis, w tym postaci, przeżyć wewnętrznych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sytuacji, sprawozdanie, list oficjalny, tekst o charakterze argumentacyjnym</w:t>
            </w:r>
            <w:r w:rsidRPr="00174C9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pl-PL"/>
              </w:rPr>
              <w:t>),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 pomocą nauczyciela/koleżanki / kolegi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tworzy: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opowiadanie, w tym twórcze, opis,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sytuacji, sprawozdanie, list oficjalny, tekst o charakterze argumentacyjnym,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 pomocą nauczyciela/ koleżanki / kolegi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rozpoznaje elementy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kompozycyjne danej formy wypowiedzi.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zasady zapisywania dialogu,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gromadzi słownictwo potrzebne do napisania różnych form wypowiedzi: opowiadania, w tym twórczego, opisu,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sytuacji, sprawozdania, listu oficjalnego, tekstu o charakterze argumentacyjnym,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plan opowiadania, w tym twórczego, opisu, w tym postaci, przeżyć wewnętrznych i sytuacji, sprawozdania, listu oficjalnego, tekstu o charakterze argumentacyjnym,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tworzy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spójne wypowiedzi w następujących formach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gatunkowych: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opowiadanie, w tym twórcze, opis,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sytuacji, sprawozdanie, list oficjalny, tekst o charakterze argumentacyjnym,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tezę i argumenty,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pisze na podstawie planu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opowiadanie, w tym twórcze, opis,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sytuacji, sprawozdanie, list oficjalny, tekst o charakterze argumentacyjnym,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podejmuje próbę włączenia opisu 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dialogu do opowiadania.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tezę i argumenty w tekście o charakterze argumentacyjnym,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logiczną, pełną semantycznie i uporządkowaną wypowiedź, stosując odpowiednią do danej formy gatunkowej kompozycję i układ graficzny,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wypowiedź argumentacyjną, w której podejmuje próbę uzasadnienia tezy,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rozróżnia argumenty odnoszące się do faktów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logiki oraz odwołujące się do emocji,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selekcjonuje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informacje,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spójne, uporządkowane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wypowiedzi w następujących formach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gatunkowych: opowiadanie, w tym twórcze, opis,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sytuacji, sprawozdanie, list oficjalny, tekst o charakterze argumentacyjnym,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odpowiedni do danej formy wypowiedzi układ graficzny i kompozycję.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porządkuje słownictwo potrzebne do napisania opisu, opowiadania, sprawozdania,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stworzy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spójne, rozwinięte, o właściwej kompozycji i układzie graficznym formy wypowiedzi: opowiadanie, w tym twórcze, opis, w tym postaci, przeżyć wewnętrznych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sytuacji, sprawozdanie, list oficjalny,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w wypowiedzi pisemnej akapity,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argumenty w swoich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wypowiedziach,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bezbłędnie wypowiedź argumentacyjną,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różne rodzaje argumentów,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ilustruje swoje argumenty przykładami.</w:t>
            </w:r>
          </w:p>
        </w:tc>
        <w:tc>
          <w:tcPr>
            <w:tcW w:w="3108" w:type="dxa"/>
          </w:tcPr>
          <w:p w:rsidR="0004496C" w:rsidRPr="00174C9D" w:rsidRDefault="0004496C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samodzielnie i bezbłędnie tworzy spójne, bogate treściowo i językowo różne formy wypowiedzi, dbając o ich właściwą kompozycję i układ graficzny,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dostrzega błędy w swoich pracach oraz wypowiedziach innych osób,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dokonuje korekty własnych błędów w krótkich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i dłuższych formach wypowiedzi, </w:t>
            </w:r>
          </w:p>
          <w:p w:rsidR="0004496C" w:rsidRPr="00174C9D" w:rsidRDefault="0004496C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urozmaicone pod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względem stylu opowiadanie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odtwórcze i twórcze, </w:t>
            </w:r>
          </w:p>
          <w:p w:rsidR="0004496C" w:rsidRPr="00174C9D" w:rsidRDefault="0004496C" w:rsidP="00C158A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akapity dopełniające myślowej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całości wypowiedzi.</w:t>
            </w:r>
          </w:p>
        </w:tc>
      </w:tr>
    </w:tbl>
    <w:p w:rsidR="00357C48" w:rsidRDefault="00357C48"/>
    <w:sectPr w:rsidR="00357C48" w:rsidSect="0004496C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BD" w:rsidRDefault="009451BD" w:rsidP="0004496C">
      <w:pPr>
        <w:spacing w:after="0" w:line="240" w:lineRule="auto"/>
      </w:pPr>
      <w:r>
        <w:separator/>
      </w:r>
    </w:p>
  </w:endnote>
  <w:endnote w:type="continuationSeparator" w:id="1">
    <w:p w:rsidR="009451BD" w:rsidRDefault="009451BD" w:rsidP="0004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557534"/>
      <w:docPartObj>
        <w:docPartGallery w:val="Page Numbers (Bottom of Page)"/>
        <w:docPartUnique/>
      </w:docPartObj>
    </w:sdtPr>
    <w:sdtContent>
      <w:p w:rsidR="0004496C" w:rsidRDefault="0004496C">
        <w:pPr>
          <w:pStyle w:val="Stopk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4496C" w:rsidRDefault="000449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BD" w:rsidRDefault="009451BD" w:rsidP="0004496C">
      <w:pPr>
        <w:spacing w:after="0" w:line="240" w:lineRule="auto"/>
      </w:pPr>
      <w:r>
        <w:separator/>
      </w:r>
    </w:p>
  </w:footnote>
  <w:footnote w:type="continuationSeparator" w:id="1">
    <w:p w:rsidR="009451BD" w:rsidRDefault="009451BD" w:rsidP="00044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96C"/>
    <w:rsid w:val="0004496C"/>
    <w:rsid w:val="00357C48"/>
    <w:rsid w:val="0094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96C"/>
    <w:pPr>
      <w:ind w:left="720"/>
      <w:contextualSpacing/>
    </w:pPr>
  </w:style>
  <w:style w:type="table" w:styleId="Tabela-Siatka">
    <w:name w:val="Table Grid"/>
    <w:basedOn w:val="Standardowy"/>
    <w:uiPriority w:val="59"/>
    <w:rsid w:val="0004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4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496C"/>
  </w:style>
  <w:style w:type="paragraph" w:styleId="Stopka">
    <w:name w:val="footer"/>
    <w:basedOn w:val="Normalny"/>
    <w:link w:val="StopkaZnak"/>
    <w:uiPriority w:val="99"/>
    <w:unhideWhenUsed/>
    <w:rsid w:val="0004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3856</Words>
  <Characters>23142</Characters>
  <Application>Microsoft Office Word</Application>
  <DocSecurity>0</DocSecurity>
  <Lines>192</Lines>
  <Paragraphs>53</Paragraphs>
  <ScaleCrop>false</ScaleCrop>
  <Company/>
  <LinksUpToDate>false</LinksUpToDate>
  <CharactersWithSpaces>26945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1</cp:revision>
  <dcterms:created xsi:type="dcterms:W3CDTF">2025-09-29T15:27:00Z</dcterms:created>
  <dcterms:modified xsi:type="dcterms:W3CDTF">2025-09-29T15:28:00Z</dcterms:modified>
</cp:coreProperties>
</file>